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6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850"/>
        <w:gridCol w:w="3381"/>
        <w:gridCol w:w="1298"/>
        <w:gridCol w:w="2213"/>
        <w:gridCol w:w="1934"/>
      </w:tblGrid>
      <w:tr w:rsidR="0034018E" w:rsidRPr="00B378FE" w:rsidTr="004A6EAA">
        <w:trPr>
          <w:trHeight w:val="536"/>
        </w:trPr>
        <w:tc>
          <w:tcPr>
            <w:tcW w:w="10723" w:type="dxa"/>
            <w:gridSpan w:val="6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40"/>
                <w:szCs w:val="40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sz w:val="40"/>
                <w:szCs w:val="40"/>
                <w:lang w:bidi="ar-SA"/>
              </w:rPr>
              <w:t>新北市客家文化園區團體預約申請表</w:t>
            </w:r>
          </w:p>
        </w:tc>
      </w:tr>
      <w:tr w:rsidR="0034018E" w:rsidRPr="00B378FE" w:rsidTr="004A6EAA">
        <w:trPr>
          <w:trHeight w:val="567"/>
        </w:trPr>
        <w:tc>
          <w:tcPr>
            <w:tcW w:w="1047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預約日期</w:t>
            </w:r>
          </w:p>
        </w:tc>
        <w:tc>
          <w:tcPr>
            <w:tcW w:w="4231" w:type="dxa"/>
            <w:gridSpan w:val="2"/>
            <w:vAlign w:val="center"/>
          </w:tcPr>
          <w:p w:rsidR="0034018E" w:rsidRPr="00B378FE" w:rsidRDefault="000E49AF" w:rsidP="002301DE">
            <w:pPr>
              <w:tabs>
                <w:tab w:val="left" w:pos="3754"/>
              </w:tabs>
              <w:suppressAutoHyphens w:val="0"/>
              <w:autoSpaceDN/>
              <w:spacing w:line="0" w:lineRule="atLeast"/>
              <w:ind w:right="21" w:firstLineChars="50" w:firstLine="120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年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月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日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(星期     )</w:t>
            </w:r>
          </w:p>
        </w:tc>
        <w:tc>
          <w:tcPr>
            <w:tcW w:w="1298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預約時間</w:t>
            </w:r>
          </w:p>
        </w:tc>
        <w:tc>
          <w:tcPr>
            <w:tcW w:w="4147" w:type="dxa"/>
            <w:gridSpan w:val="2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ind w:right="21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</w:t>
            </w:r>
            <w:r w:rsidR="000E49AF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時  </w:t>
            </w:r>
            <w:r w:rsidR="000E49AF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分至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  <w:r w:rsidR="000E49AF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時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  <w:r w:rsidR="000E49AF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分</w:t>
            </w:r>
          </w:p>
        </w:tc>
      </w:tr>
      <w:tr w:rsidR="00A73F3B" w:rsidRPr="00B378FE" w:rsidTr="00DA56F7">
        <w:trPr>
          <w:trHeight w:val="567"/>
        </w:trPr>
        <w:tc>
          <w:tcPr>
            <w:tcW w:w="1047" w:type="dxa"/>
            <w:vAlign w:val="center"/>
          </w:tcPr>
          <w:p w:rsidR="00A73F3B" w:rsidRPr="00B378FE" w:rsidRDefault="00A73F3B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參觀單位</w:t>
            </w:r>
          </w:p>
        </w:tc>
        <w:tc>
          <w:tcPr>
            <w:tcW w:w="4231" w:type="dxa"/>
            <w:gridSpan w:val="2"/>
            <w:vAlign w:val="center"/>
          </w:tcPr>
          <w:p w:rsidR="00A73F3B" w:rsidRPr="00B378FE" w:rsidRDefault="00A73F3B" w:rsidP="002301DE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1298" w:type="dxa"/>
            <w:vAlign w:val="center"/>
          </w:tcPr>
          <w:p w:rsidR="00A73F3B" w:rsidRPr="00B378FE" w:rsidRDefault="00A73F3B" w:rsidP="009A4F8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人數</w:t>
            </w:r>
          </w:p>
        </w:tc>
        <w:tc>
          <w:tcPr>
            <w:tcW w:w="2213" w:type="dxa"/>
            <w:tcBorders>
              <w:right w:val="nil"/>
            </w:tcBorders>
            <w:vAlign w:val="center"/>
          </w:tcPr>
          <w:p w:rsidR="00A73F3B" w:rsidRPr="00B378FE" w:rsidRDefault="00A73F3B" w:rsidP="00A73F3B">
            <w:pPr>
              <w:suppressAutoHyphens w:val="0"/>
              <w:autoSpaceDN/>
              <w:spacing w:line="0" w:lineRule="atLeast"/>
              <w:ind w:right="68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</w:t>
            </w:r>
            <w:r w:rsidR="00E35912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A56F7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F3B" w:rsidRPr="00B378FE" w:rsidRDefault="00A3584D" w:rsidP="00A73F3B">
            <w:pPr>
              <w:suppressAutoHyphens w:val="0"/>
              <w:autoSpaceDN/>
              <w:spacing w:line="0" w:lineRule="atLeast"/>
              <w:ind w:right="68"/>
              <w:jc w:val="center"/>
              <w:textAlignment w:val="auto"/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bidi="ar-SA"/>
              </w:rPr>
              <w:t>(</w:t>
            </w:r>
            <w:r w:rsidR="00276F5E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未達</w:t>
            </w:r>
            <w:r w:rsidR="00A73F3B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15</w:t>
            </w:r>
            <w:r w:rsidR="00276F5E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人</w:t>
            </w:r>
            <w:r w:rsidR="00A73F3B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請利用定時導</w:t>
            </w:r>
            <w:proofErr w:type="gramStart"/>
            <w:r w:rsidR="00A73F3B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覽</w:t>
            </w:r>
            <w:proofErr w:type="gramEnd"/>
            <w:r w:rsidR="00A73F3B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服務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)</w:t>
            </w:r>
          </w:p>
        </w:tc>
      </w:tr>
      <w:tr w:rsidR="0034018E" w:rsidRPr="00B378FE" w:rsidTr="00E35912">
        <w:trPr>
          <w:cantSplit/>
          <w:trHeight w:val="567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聯</w:t>
            </w: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絡</w:t>
            </w: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姓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名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8E" w:rsidRPr="00B378FE" w:rsidRDefault="0034018E" w:rsidP="009A4F8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聯絡電話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（O）：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                    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手機：</w:t>
            </w:r>
          </w:p>
        </w:tc>
      </w:tr>
      <w:tr w:rsidR="0034018E" w:rsidRPr="00B378FE" w:rsidTr="004A6EAA">
        <w:trPr>
          <w:cantSplit/>
          <w:trHeight w:val="567"/>
        </w:trPr>
        <w:tc>
          <w:tcPr>
            <w:tcW w:w="1047" w:type="dxa"/>
            <w:vMerge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E-mail</w:t>
            </w:r>
          </w:p>
        </w:tc>
        <w:tc>
          <w:tcPr>
            <w:tcW w:w="3381" w:type="dxa"/>
          </w:tcPr>
          <w:p w:rsidR="0034018E" w:rsidRPr="00B378FE" w:rsidRDefault="0034018E" w:rsidP="002301DE">
            <w:p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1298" w:type="dxa"/>
          </w:tcPr>
          <w:p w:rsidR="0034018E" w:rsidRPr="00B378FE" w:rsidRDefault="0034018E" w:rsidP="009A4F85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旅行社</w:t>
            </w:r>
          </w:p>
          <w:p w:rsidR="0034018E" w:rsidRPr="00B378FE" w:rsidRDefault="0034018E" w:rsidP="009A4F85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(遊覽公司)</w:t>
            </w:r>
          </w:p>
        </w:tc>
        <w:tc>
          <w:tcPr>
            <w:tcW w:w="4147" w:type="dxa"/>
            <w:gridSpan w:val="2"/>
          </w:tcPr>
          <w:p w:rsidR="0034018E" w:rsidRPr="00B378FE" w:rsidRDefault="0034018E" w:rsidP="002301DE">
            <w:p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</w:tr>
      <w:tr w:rsidR="002301DE" w:rsidRPr="00B378FE" w:rsidTr="004A6EAA">
        <w:trPr>
          <w:cantSplit/>
          <w:trHeight w:val="567"/>
        </w:trPr>
        <w:tc>
          <w:tcPr>
            <w:tcW w:w="1047" w:type="dxa"/>
            <w:vMerge/>
            <w:vAlign w:val="center"/>
          </w:tcPr>
          <w:p w:rsidR="002301DE" w:rsidRPr="00B378FE" w:rsidRDefault="002301D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2301DE" w:rsidRPr="00B378FE" w:rsidRDefault="002301DE" w:rsidP="002301DE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縣市別</w:t>
            </w:r>
          </w:p>
        </w:tc>
        <w:tc>
          <w:tcPr>
            <w:tcW w:w="3381" w:type="dxa"/>
            <w:vAlign w:val="center"/>
          </w:tcPr>
          <w:p w:rsidR="002301DE" w:rsidRPr="00B378FE" w:rsidRDefault="002301DE" w:rsidP="002301DE">
            <w:p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  市          區</w:t>
            </w:r>
          </w:p>
        </w:tc>
        <w:tc>
          <w:tcPr>
            <w:tcW w:w="1298" w:type="dxa"/>
            <w:vAlign w:val="center"/>
          </w:tcPr>
          <w:p w:rsidR="002301DE" w:rsidRPr="00B378FE" w:rsidRDefault="002301DE" w:rsidP="009A4F85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特殊需求</w:t>
            </w:r>
          </w:p>
        </w:tc>
        <w:tc>
          <w:tcPr>
            <w:tcW w:w="4147" w:type="dxa"/>
            <w:gridSpan w:val="2"/>
            <w:vAlign w:val="center"/>
          </w:tcPr>
          <w:p w:rsidR="002301DE" w:rsidRPr="00B378FE" w:rsidRDefault="002301DE" w:rsidP="002301DE">
            <w:p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bookmarkStart w:id="0" w:name="_GoBack"/>
            <w:bookmarkEnd w:id="0"/>
          </w:p>
        </w:tc>
      </w:tr>
      <w:tr w:rsidR="009A4F85" w:rsidRPr="00B378FE" w:rsidTr="004A6EAA">
        <w:trPr>
          <w:trHeight w:val="794"/>
        </w:trPr>
        <w:tc>
          <w:tcPr>
            <w:tcW w:w="1047" w:type="dxa"/>
            <w:vAlign w:val="center"/>
          </w:tcPr>
          <w:p w:rsidR="009A4F85" w:rsidRPr="00B378FE" w:rsidRDefault="009A4F85" w:rsidP="009A4F8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參觀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對象</w:t>
            </w:r>
          </w:p>
        </w:tc>
        <w:tc>
          <w:tcPr>
            <w:tcW w:w="9676" w:type="dxa"/>
            <w:gridSpan w:val="5"/>
            <w:vAlign w:val="center"/>
          </w:tcPr>
          <w:p w:rsidR="009A4F85" w:rsidRPr="00B378FE" w:rsidRDefault="009A4F85" w:rsidP="009A4F85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幼稚園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</w:t>
            </w:r>
            <w:r w:rsidR="008044A5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□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國小生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□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國、高中生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□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大專以上成人團體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</w:t>
            </w:r>
          </w:p>
          <w:p w:rsidR="009A4F85" w:rsidRPr="00B378FE" w:rsidRDefault="009A4F85" w:rsidP="00A73F3B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>長青團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□其他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  <w:lang w:bidi="ar-SA"/>
              </w:rPr>
              <w:t xml:space="preserve">                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</w:t>
            </w:r>
          </w:p>
        </w:tc>
      </w:tr>
      <w:tr w:rsidR="0034018E" w:rsidRPr="00B378FE" w:rsidTr="004A6EAA">
        <w:trPr>
          <w:trHeight w:val="1030"/>
        </w:trPr>
        <w:tc>
          <w:tcPr>
            <w:tcW w:w="1047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預約項目</w:t>
            </w:r>
          </w:p>
        </w:tc>
        <w:tc>
          <w:tcPr>
            <w:tcW w:w="9676" w:type="dxa"/>
            <w:gridSpan w:val="5"/>
            <w:vAlign w:val="center"/>
          </w:tcPr>
          <w:p w:rsidR="000F49D0" w:rsidRPr="00B378FE" w:rsidRDefault="0034018E" w:rsidP="002301DE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 xml:space="preserve">簡報（約13分鐘）  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</w:t>
            </w:r>
            <w:r w:rsidR="00F6698E" w:rsidRPr="00B378FE">
              <w:rPr>
                <w:rFonts w:ascii="標楷體" w:eastAsia="標楷體" w:hAnsi="標楷體" w:cs="Times New Roman"/>
                <w:kern w:val="2"/>
                <w:lang w:bidi="ar-SA"/>
              </w:rPr>
              <w:t xml:space="preserve">  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導</w:t>
            </w:r>
            <w:proofErr w:type="gramStart"/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覽</w:t>
            </w:r>
            <w:proofErr w:type="gramEnd"/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（約40分鐘）</w:t>
            </w:r>
            <w:r w:rsidR="000F49D0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</w:t>
            </w:r>
            <w:r w:rsidR="00F6698E" w:rsidRPr="00B378FE">
              <w:rPr>
                <w:rFonts w:ascii="標楷體" w:eastAsia="標楷體" w:hAnsi="標楷體" w:cs="Times New Roman"/>
                <w:kern w:val="2"/>
                <w:lang w:bidi="ar-SA"/>
              </w:rPr>
              <w:t xml:space="preserve">  </w:t>
            </w:r>
            <w:r w:rsidR="000F49D0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</w:t>
            </w:r>
            <w:r w:rsidR="00F6698E" w:rsidRPr="00B378FE">
              <w:rPr>
                <w:rFonts w:ascii="標楷體" w:eastAsia="標楷體" w:hAnsi="標楷體" w:cs="Times New Roman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□童謠教唱（約1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5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分鐘）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    </w:t>
            </w:r>
            <w:r w:rsidR="00F6698E" w:rsidRPr="00B378FE">
              <w:rPr>
                <w:rFonts w:ascii="標楷體" w:eastAsia="標楷體" w:hAnsi="標楷體" w:cs="Times New Roman"/>
                <w:kern w:val="2"/>
                <w:lang w:bidi="ar-SA"/>
              </w:rPr>
              <w:br/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□童玩體驗（約30分鐘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，雨天無法進行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）</w:t>
            </w:r>
            <w:r w:rsidR="007A6042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 </w:t>
            </w:r>
            <w:r w:rsidR="000F49D0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 xml:space="preserve"> </w:t>
            </w:r>
            <w:r w:rsidR="007A6042" w:rsidRPr="00B378FE">
              <w:rPr>
                <w:rFonts w:ascii="標楷體" w:eastAsia="標楷體" w:hAnsi="標楷體" w:cs="Times New Roman"/>
                <w:kern w:val="2"/>
                <w:lang w:bidi="ar-SA"/>
              </w:rPr>
              <w:t>□</w:t>
            </w:r>
            <w:r w:rsidR="007A6042" w:rsidRPr="00B378FE">
              <w:rPr>
                <w:rFonts w:ascii="標楷體" w:eastAsia="標楷體" w:hAnsi="標楷體" w:cs="Times New Roman"/>
                <w:kern w:val="2"/>
                <w:sz w:val="10"/>
                <w:szCs w:val="10"/>
                <w:lang w:bidi="ar-SA"/>
              </w:rPr>
              <w:t xml:space="preserve"> </w:t>
            </w:r>
            <w:r w:rsidR="007A6042" w:rsidRPr="00B378FE">
              <w:rPr>
                <w:rFonts w:ascii="標楷體" w:eastAsia="標楷體" w:hAnsi="標楷體" w:cs="Times New Roman"/>
                <w:kern w:val="2"/>
                <w:lang w:bidi="ar-SA"/>
              </w:rPr>
              <w:t>DIY研習</w:t>
            </w:r>
            <w:proofErr w:type="gramStart"/>
            <w:r w:rsidR="007A6042"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（</w:t>
            </w:r>
            <w:proofErr w:type="gramEnd"/>
            <w:r w:rsidR="007A6042" w:rsidRPr="00B378FE">
              <w:rPr>
                <w:rFonts w:ascii="標楷體" w:eastAsia="標楷體" w:hAnsi="標楷體" w:cs="Times New Roman"/>
                <w:kern w:val="2"/>
                <w:lang w:bidi="ar-SA"/>
              </w:rPr>
              <w:t>約40分鐘</w:t>
            </w:r>
            <w:r w:rsidR="007A6042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，項目：</w:t>
            </w:r>
            <w:r w:rsidR="007A6042" w:rsidRPr="00B378FE">
              <w:rPr>
                <w:rFonts w:ascii="標楷體" w:eastAsia="標楷體" w:hAnsi="標楷體" w:cs="Times New Roman"/>
                <w:kern w:val="2"/>
                <w:u w:val="single"/>
                <w:lang w:bidi="ar-SA"/>
              </w:rPr>
              <w:t xml:space="preserve">  </w:t>
            </w:r>
            <w:r w:rsidR="007A6042" w:rsidRPr="00B378FE">
              <w:rPr>
                <w:rFonts w:ascii="標楷體" w:eastAsia="標楷體" w:hAnsi="標楷體" w:cs="Times New Roman" w:hint="eastAsia"/>
                <w:kern w:val="2"/>
                <w:u w:val="single"/>
                <w:lang w:bidi="ar-SA"/>
              </w:rPr>
              <w:t xml:space="preserve">       </w:t>
            </w:r>
            <w:r w:rsidR="007A6042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）</w:t>
            </w:r>
          </w:p>
          <w:p w:rsidR="0034018E" w:rsidRPr="00B378FE" w:rsidRDefault="00DD2FF9" w:rsidP="002301DE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客家童玩樂VR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（約30分鐘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，體驗年齡小學以上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）</w:t>
            </w:r>
          </w:p>
        </w:tc>
      </w:tr>
      <w:tr w:rsidR="0034018E" w:rsidRPr="00B378FE" w:rsidTr="004A6EAA">
        <w:trPr>
          <w:trHeight w:val="794"/>
        </w:trPr>
        <w:tc>
          <w:tcPr>
            <w:tcW w:w="1047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環境教育課程</w:t>
            </w:r>
          </w:p>
        </w:tc>
        <w:tc>
          <w:tcPr>
            <w:tcW w:w="9676" w:type="dxa"/>
            <w:gridSpan w:val="5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 xml:space="preserve"> Go!社會客</w:t>
            </w:r>
            <w:r w:rsidR="00E72705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3-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4年級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/1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5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0分鐘</w:t>
            </w:r>
            <w:r w:rsidR="00F46990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/</w:t>
            </w:r>
            <w:r w:rsidR="00F46990"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1人100元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 xml:space="preserve"> (</w:t>
            </w:r>
            <w:r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遊戲體驗、闖關探索、</w:t>
            </w:r>
            <w:r w:rsidR="00F6698E" w:rsidRPr="00B378FE">
              <w:rPr>
                <w:rFonts w:ascii="標楷體" w:eastAsia="標楷體" w:hAnsi="標楷體" w:cs="標楷體"/>
                <w:color w:val="000000" w:themeColor="text1"/>
                <w:kern w:val="0"/>
              </w:rPr>
              <w:t>DIY</w:t>
            </w:r>
            <w:r w:rsidR="00FB3266"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粢粑</w:t>
            </w:r>
            <w:r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  <w:p w:rsidR="0034018E" w:rsidRPr="00B378FE" w:rsidRDefault="0034018E" w:rsidP="00F46990">
            <w:pPr>
              <w:suppressAutoHyphens w:val="0"/>
              <w:autoSpaceDN/>
              <w:spacing w:line="40" w:lineRule="atLeast"/>
              <w:jc w:val="both"/>
              <w:textAlignment w:val="auto"/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□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 xml:space="preserve"> Run!自然客</w:t>
            </w:r>
            <w:r w:rsidR="00E72705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3-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4年級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/1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5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0分鐘</w:t>
            </w:r>
            <w:r w:rsidR="00F46990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/</w:t>
            </w:r>
            <w:r w:rsidR="00F46990"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免費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 xml:space="preserve"> (</w:t>
            </w:r>
            <w:r w:rsidRPr="00B378FE">
              <w:rPr>
                <w:rFonts w:ascii="標楷體" w:eastAsia="標楷體" w:hAnsi="標楷體" w:cstheme="minorHAnsi"/>
                <w:color w:val="000000" w:themeColor="text1"/>
              </w:rPr>
              <w:t>自然觀察</w:t>
            </w:r>
            <w:r w:rsidR="00FB3266" w:rsidRPr="00B378FE">
              <w:rPr>
                <w:rFonts w:ascii="標楷體" w:eastAsia="標楷體" w:hAnsi="標楷體" w:cstheme="minorHAnsi"/>
                <w:color w:val="000000" w:themeColor="text1"/>
              </w:rPr>
              <w:t>、團隊任務、五感體驗、</w:t>
            </w:r>
            <w:r w:rsidR="000E49AF" w:rsidRPr="00B378F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童玩</w:t>
            </w:r>
            <w:r w:rsidRPr="00B378FE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</w:tc>
      </w:tr>
      <w:tr w:rsidR="0034018E" w:rsidRPr="00B378FE" w:rsidTr="004A6EAA">
        <w:trPr>
          <w:trHeight w:val="842"/>
        </w:trPr>
        <w:tc>
          <w:tcPr>
            <w:tcW w:w="1047" w:type="dxa"/>
            <w:vAlign w:val="center"/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注</w:t>
            </w: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意</w:t>
            </w: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事</w:t>
            </w: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  <w:p w:rsidR="0034018E" w:rsidRPr="00B378FE" w:rsidRDefault="0034018E" w:rsidP="002301DE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項</w:t>
            </w:r>
          </w:p>
        </w:tc>
        <w:tc>
          <w:tcPr>
            <w:tcW w:w="9676" w:type="dxa"/>
            <w:gridSpan w:val="5"/>
          </w:tcPr>
          <w:p w:rsidR="00B4266E" w:rsidRPr="00B378FE" w:rsidRDefault="0034018E" w:rsidP="00B4266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b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b/>
                <w:kern w:val="2"/>
                <w:lang w:bidi="ar-SA"/>
              </w:rPr>
              <w:t>壹、開放時間：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Chars="104" w:left="72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一、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週一至週五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9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17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00；週六、日</w:t>
            </w:r>
            <w:r w:rsidR="00F80641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及國定假日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9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18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00。</w:t>
            </w:r>
          </w:p>
          <w:p w:rsidR="0034018E" w:rsidRPr="00B378FE" w:rsidRDefault="0034018E" w:rsidP="00E97433">
            <w:pPr>
              <w:suppressAutoHyphens w:val="0"/>
              <w:autoSpaceDN/>
              <w:spacing w:line="0" w:lineRule="atLeast"/>
              <w:ind w:leftChars="104" w:left="723" w:hangingChars="197" w:hanging="473"/>
              <w:jc w:val="both"/>
              <w:textAlignment w:val="auto"/>
              <w:rPr>
                <w:rFonts w:ascii="標楷體" w:eastAsia="標楷體" w:hAnsi="標楷體" w:cs="Times New Roman"/>
                <w:b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二、</w:t>
            </w:r>
            <w:r w:rsidR="00CB7BAF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每月的第一個星期一、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除夕、</w:t>
            </w:r>
            <w:r w:rsidR="00CB7BAF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年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初一</w:t>
            </w:r>
            <w:r w:rsidR="00CB7BAF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、選舉日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休館</w:t>
            </w:r>
            <w:proofErr w:type="gramStart"/>
            <w:r w:rsidR="006309E8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（</w:t>
            </w:r>
            <w:proofErr w:type="gramEnd"/>
            <w:r w:rsidR="006309E8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如休</w:t>
            </w:r>
            <w:r w:rsidR="006309E8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館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日適逢國定假日或補假日，則當日正常開館，時間為9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18：00，</w:t>
            </w:r>
            <w:r w:rsidR="006309E8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以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順延</w:t>
            </w:r>
            <w:proofErr w:type="gramStart"/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一週</w:t>
            </w:r>
            <w:proofErr w:type="gramEnd"/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辦理休館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。）</w:t>
            </w:r>
          </w:p>
          <w:p w:rsidR="00233CE5" w:rsidRPr="00B378FE" w:rsidRDefault="0034018E" w:rsidP="00233CE5">
            <w:pPr>
              <w:suppressAutoHyphens w:val="0"/>
              <w:autoSpaceDN/>
              <w:spacing w:line="0" w:lineRule="atLeast"/>
              <w:ind w:left="198" w:hanging="198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貳、</w:t>
            </w: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環境教育課程預約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：</w:t>
            </w:r>
          </w:p>
          <w:p w:rsidR="00E97433" w:rsidRPr="00B378FE" w:rsidRDefault="00233CE5" w:rsidP="00233CE5">
            <w:pPr>
              <w:suppressAutoHyphens w:val="0"/>
              <w:autoSpaceDN/>
              <w:spacing w:line="0" w:lineRule="atLeast"/>
              <w:ind w:left="198" w:hanging="198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 xml:space="preserve">      </w:t>
            </w:r>
            <w:r w:rsidR="0034018E" w:rsidRPr="00B378FE">
              <w:rPr>
                <w:rFonts w:ascii="標楷體" w:eastAsia="標楷體" w:hAnsi="標楷體" w:cs="Times New Roman" w:hint="eastAsia"/>
                <w:color w:val="000000" w:themeColor="text1"/>
                <w:lang w:val="en-GB"/>
              </w:rPr>
              <w:t>環境教育課程</w:t>
            </w:r>
            <w:r w:rsidR="00DA5EBB" w:rsidRPr="00B378FE">
              <w:rPr>
                <w:rFonts w:ascii="標楷體" w:eastAsia="標楷體" w:hAnsi="標楷體" w:cs="Times New Roman" w:hint="eastAsia"/>
                <w:color w:val="000000" w:themeColor="text1"/>
                <w:lang w:val="en-GB"/>
              </w:rPr>
              <w:t>預約時段：</w:t>
            </w:r>
            <w:r w:rsidR="0034018E" w:rsidRPr="00B378FE">
              <w:rPr>
                <w:rFonts w:ascii="標楷體" w:eastAsia="標楷體" w:hAnsi="標楷體" w:hint="eastAsia"/>
                <w:color w:val="000000" w:themeColor="text1"/>
                <w:lang w:val="en-GB"/>
              </w:rPr>
              <w:t>週一至週五</w:t>
            </w:r>
            <w:r w:rsidR="00DA5EBB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上午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9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DA5EBB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12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DA5EBB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00，下午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DA5EBB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F80641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5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F80641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0</w:t>
            </w:r>
            <w:r w:rsidR="00DA5EBB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</w:t>
            </w:r>
            <w:r w:rsidR="002666B0" w:rsidRPr="00B378FE">
              <w:rPr>
                <w:rFonts w:ascii="標楷體" w:eastAsia="標楷體" w:hAnsi="標楷體" w:hint="eastAsia"/>
                <w:color w:val="000000" w:themeColor="text1"/>
                <w:lang w:val="en-GB"/>
              </w:rPr>
              <w:t>。</w:t>
            </w:r>
          </w:p>
          <w:p w:rsidR="00B4266E" w:rsidRPr="00B378FE" w:rsidRDefault="001C2442" w:rsidP="00B4266E">
            <w:pPr>
              <w:suppressAutoHyphens w:val="0"/>
              <w:autoSpaceDN/>
              <w:spacing w:line="0" w:lineRule="atLeast"/>
              <w:ind w:left="34" w:hangingChars="14" w:hanging="34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参</w:t>
            </w:r>
            <w:r w:rsidR="0034018E"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、</w:t>
            </w:r>
            <w:r w:rsidR="0034018E"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參觀導覽</w:t>
            </w:r>
            <w:r w:rsidR="0034018E"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預約: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Chars="104" w:left="725" w:hangingChars="198" w:hanging="475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一、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為確保參觀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導</w:t>
            </w:r>
            <w:proofErr w:type="gramStart"/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覽</w:t>
            </w:r>
            <w:proofErr w:type="gramEnd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品質，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每一時段（40分鐘）預約導</w:t>
            </w:r>
            <w:proofErr w:type="gramStart"/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覽</w:t>
            </w:r>
            <w:proofErr w:type="gramEnd"/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人數以120人為限，人數120人以上之團體，請依人數比例增加預約時段。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Chars="104" w:left="725" w:hangingChars="198" w:hanging="475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二、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預約導</w:t>
            </w:r>
            <w:proofErr w:type="gramStart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覽</w:t>
            </w:r>
            <w:proofErr w:type="gramEnd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時段：上午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9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12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00，下午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1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-</w:t>
            </w:r>
            <w:r w:rsidR="00C17044"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5</w:t>
            </w:r>
            <w:r w:rsidR="00C17044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：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00。</w:t>
            </w:r>
          </w:p>
          <w:p w:rsidR="0034018E" w:rsidRPr="00B378FE" w:rsidRDefault="0034018E" w:rsidP="00E97433">
            <w:pPr>
              <w:suppressAutoHyphens w:val="0"/>
              <w:autoSpaceDN/>
              <w:spacing w:line="0" w:lineRule="atLeast"/>
              <w:ind w:leftChars="104" w:left="725" w:hangingChars="198" w:hanging="475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三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、園區有定時導</w:t>
            </w:r>
            <w:proofErr w:type="gramStart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覽</w:t>
            </w:r>
            <w:proofErr w:type="gramEnd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服務</w:t>
            </w:r>
            <w:proofErr w:type="gramStart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（</w:t>
            </w:r>
            <w:proofErr w:type="gramEnd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平日-11：00、15：30  假日-11：00、13：30、16：00</w:t>
            </w:r>
            <w:proofErr w:type="gramStart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）</w:t>
            </w:r>
            <w:proofErr w:type="gramEnd"/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，歡迎</w:t>
            </w:r>
            <w:r w:rsidR="00276F5E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未達</w:t>
            </w:r>
            <w:r w:rsidR="00A748D1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15</w:t>
            </w:r>
            <w:r w:rsidR="00276F5E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人之</w:t>
            </w:r>
            <w:r w:rsidR="00A748D1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團體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多加利用。</w:t>
            </w:r>
          </w:p>
          <w:p w:rsidR="00B4266E" w:rsidRPr="00B378FE" w:rsidRDefault="0034018E" w:rsidP="00B4266E">
            <w:pPr>
              <w:suppressAutoHyphens w:val="0"/>
              <w:autoSpaceDN/>
              <w:spacing w:line="0" w:lineRule="atLeast"/>
              <w:ind w:left="198" w:hanging="198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肆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、</w:t>
            </w: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相關注意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事項：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一、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預約</w:t>
            </w:r>
            <w:r w:rsidR="00131CDF"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參觀與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環境教育課程請於</w:t>
            </w:r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5日前</w:t>
            </w:r>
            <w:proofErr w:type="gramStart"/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完成線上預約</w:t>
            </w:r>
            <w:proofErr w:type="gramEnd"/>
            <w:r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lang w:bidi="ar-SA"/>
              </w:rPr>
              <w:t>或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u w:val="single"/>
                <w:lang w:bidi="ar-SA"/>
              </w:rPr>
              <w:t>將</w:t>
            </w:r>
            <w:r w:rsidR="00131CDF" w:rsidRPr="00B378F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u w:val="single"/>
                <w:lang w:bidi="ar-SA"/>
              </w:rPr>
              <w:t>團體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u w:val="single"/>
                <w:lang w:bidi="ar-SA"/>
              </w:rPr>
              <w:t>預約申請表傳真至園區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u w:val="single"/>
                <w:lang w:bidi="ar-SA"/>
              </w:rPr>
              <w:t>，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u w:val="single"/>
                <w:lang w:bidi="ar-SA"/>
              </w:rPr>
              <w:t>待園區人員電話回覆確認後方可完成預約程序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，如欲取消請於參觀日前</w:t>
            </w:r>
            <w:r w:rsidRPr="00B378FE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  <w:t>2</w:t>
            </w:r>
            <w:r w:rsidRPr="00B378F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bidi="ar-SA"/>
              </w:rPr>
              <w:t>日</w:t>
            </w:r>
            <w:r w:rsidRPr="00B378FE">
              <w:rPr>
                <w:rFonts w:ascii="標楷體" w:eastAsia="標楷體" w:hAnsi="標楷體" w:cs="Times New Roman"/>
                <w:color w:val="000000" w:themeColor="text1"/>
                <w:kern w:val="2"/>
                <w:lang w:bidi="ar-SA"/>
              </w:rPr>
              <w:t>電話通知。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二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、傳真：（02）26718660，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洽詢電話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：（02）26729996</w:t>
            </w:r>
            <w:r w:rsidR="00F80641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分機304</w:t>
            </w: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。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三、</w:t>
            </w:r>
            <w:r w:rsidR="00285BC0" w:rsidRPr="00B378FE">
              <w:rPr>
                <w:rFonts w:ascii="標楷體" w:eastAsia="標楷體" w:hAnsi="標楷體" w:cs="Times New Roman"/>
                <w:kern w:val="2"/>
                <w:lang w:bidi="ar-SA"/>
              </w:rPr>
              <w:t>為確保參觀者之安全及園區潔淨，</w:t>
            </w:r>
            <w:r w:rsidR="00285BC0"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展廳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內請勿喧嘩、奔跑、進食、喝飲料、抽煙、嚼食檳榔或亂丟果皮紙屑。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四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、請勿攜帶寵物、違禁品、危險物品或赤腳、穿拖鞋入園參觀。參觀人員如破壞園區器材及設施需負責相關賠償事宜。</w:t>
            </w:r>
          </w:p>
          <w:p w:rsidR="00E97433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五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、參觀園區不得從事營利行為。</w:t>
            </w:r>
          </w:p>
          <w:p w:rsidR="0034018E" w:rsidRPr="00B378FE" w:rsidRDefault="0034018E" w:rsidP="00E97433">
            <w:pPr>
              <w:suppressAutoHyphens w:val="0"/>
              <w:autoSpaceDN/>
              <w:spacing w:line="0" w:lineRule="atLeast"/>
              <w:ind w:left="726" w:hanging="476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kern w:val="2"/>
                <w:lang w:bidi="ar-SA"/>
              </w:rPr>
              <w:t>六</w:t>
            </w:r>
            <w:r w:rsidRPr="00B378FE">
              <w:rPr>
                <w:rFonts w:ascii="標楷體" w:eastAsia="標楷體" w:hAnsi="標楷體" w:cs="Times New Roman"/>
                <w:kern w:val="2"/>
                <w:lang w:bidi="ar-SA"/>
              </w:rPr>
              <w:t>、為尊重著作權，未經同意請勿拍照、錄音及錄影。</w:t>
            </w:r>
          </w:p>
        </w:tc>
      </w:tr>
      <w:tr w:rsidR="0034018E" w:rsidRPr="00B378FE" w:rsidTr="004A6EAA">
        <w:trPr>
          <w:trHeight w:val="268"/>
        </w:trPr>
        <w:tc>
          <w:tcPr>
            <w:tcW w:w="10723" w:type="dxa"/>
            <w:gridSpan w:val="6"/>
            <w:tcBorders>
              <w:bottom w:val="single" w:sz="4" w:space="0" w:color="auto"/>
            </w:tcBorders>
          </w:tcPr>
          <w:p w:rsidR="0034018E" w:rsidRPr="00B378FE" w:rsidRDefault="0034018E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                          </w:t>
            </w:r>
            <w:r w:rsidRPr="00B378FE">
              <w:rPr>
                <w:rFonts w:ascii="標楷體" w:eastAsia="標楷體" w:hAnsi="標楷體" w:cs="Times New Roman" w:hint="eastAsia"/>
                <w:b/>
                <w:color w:val="000000"/>
                <w:kern w:val="2"/>
                <w:lang w:bidi="ar-SA"/>
              </w:rPr>
              <w:t xml:space="preserve">電 話 回 覆 紀 錄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         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  <w:lang w:bidi="ar-SA"/>
              </w:rPr>
              <w:t xml:space="preserve">       (由園區承辦人員填寫)</w:t>
            </w:r>
          </w:p>
        </w:tc>
      </w:tr>
      <w:tr w:rsidR="0034018E" w:rsidRPr="00B44EBC" w:rsidTr="004A6EAA">
        <w:trPr>
          <w:trHeight w:val="1488"/>
        </w:trPr>
        <w:tc>
          <w:tcPr>
            <w:tcW w:w="10723" w:type="dxa"/>
            <w:gridSpan w:val="6"/>
          </w:tcPr>
          <w:p w:rsidR="00D954D6" w:rsidRPr="00B378FE" w:rsidRDefault="00D954D6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園區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收件時間：</w:t>
            </w:r>
            <w:r w:rsidR="00F963C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F963C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F963C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年 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月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日(上午/下午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：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DD2FF9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)</w:t>
            </w:r>
            <w:r w:rsidR="00F963C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</w:p>
          <w:p w:rsidR="0034018E" w:rsidRPr="00B378FE" w:rsidRDefault="00D954D6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電話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回覆時間：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年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月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日(上午/下午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：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C17044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</w:t>
            </w:r>
            <w:r w:rsidR="0034018E"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)</w:t>
            </w:r>
          </w:p>
          <w:p w:rsidR="00F963C4" w:rsidRPr="00B378FE" w:rsidRDefault="0034018E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通話內容紀錄：</w:t>
            </w:r>
          </w:p>
          <w:p w:rsidR="00D954D6" w:rsidRPr="00B378FE" w:rsidRDefault="00D954D6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</w:pPr>
          </w:p>
          <w:p w:rsidR="0034018E" w:rsidRPr="00B44EBC" w:rsidRDefault="0034018E" w:rsidP="002301DE">
            <w:pPr>
              <w:suppressAutoHyphens w:val="0"/>
              <w:autoSpaceDN/>
              <w:spacing w:line="0" w:lineRule="atLeast"/>
              <w:ind w:left="473" w:hangingChars="197" w:hanging="473"/>
              <w:jc w:val="both"/>
              <w:textAlignment w:val="auto"/>
              <w:rPr>
                <w:rFonts w:ascii="標楷體" w:eastAsia="標楷體" w:hAnsi="標楷體" w:cs="Times New Roman"/>
                <w:b/>
                <w:color w:val="000000"/>
                <w:kern w:val="2"/>
                <w:lang w:bidi="ar-SA"/>
              </w:rPr>
            </w:pP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  <w:lang w:bidi="ar-SA"/>
              </w:rPr>
              <w:t xml:space="preserve">申請案編碼：       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u w:val="single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  <w:lang w:bidi="ar-SA"/>
              </w:rPr>
              <w:t xml:space="preserve">公告期限：   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u w:val="single"/>
                <w:lang w:bidi="ar-SA"/>
              </w:rPr>
              <w:t xml:space="preserve">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  <w:lang w:bidi="ar-SA"/>
              </w:rPr>
              <w:t>天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 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 xml:space="preserve">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  <w:lang w:bidi="ar-SA"/>
              </w:rPr>
              <w:t>記錄人：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u w:val="single"/>
                <w:lang w:bidi="ar-SA"/>
              </w:rPr>
              <w:t xml:space="preserve">  </w:t>
            </w:r>
            <w:r w:rsidRPr="00B378FE">
              <w:rPr>
                <w:rFonts w:ascii="標楷體" w:eastAsia="標楷體" w:hAnsi="標楷體" w:cs="Times New Roman" w:hint="eastAsia"/>
                <w:b/>
                <w:color w:val="000000"/>
                <w:kern w:val="2"/>
                <w:u w:val="single"/>
                <w:lang w:bidi="ar-SA"/>
              </w:rPr>
              <w:t xml:space="preserve">    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日期：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年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月</w:t>
            </w:r>
            <w:r w:rsidRPr="00B378FE">
              <w:rPr>
                <w:rFonts w:ascii="標楷體" w:eastAsia="標楷體" w:hAnsi="標楷體" w:cs="Times New Roman"/>
                <w:color w:val="000000"/>
                <w:kern w:val="2"/>
                <w:lang w:bidi="ar-SA"/>
              </w:rPr>
              <w:t xml:space="preserve">   </w:t>
            </w:r>
            <w:r w:rsidRPr="00B378FE">
              <w:rPr>
                <w:rFonts w:ascii="標楷體" w:eastAsia="標楷體" w:hAnsi="標楷體" w:cs="Times New Roman" w:hint="eastAsia"/>
                <w:color w:val="000000"/>
                <w:kern w:val="2"/>
                <w:lang w:bidi="ar-SA"/>
              </w:rPr>
              <w:t>日</w:t>
            </w:r>
          </w:p>
        </w:tc>
      </w:tr>
    </w:tbl>
    <w:p w:rsidR="002C2CFC" w:rsidRPr="00F963C4" w:rsidRDefault="002C2CFC" w:rsidP="00F963C4"/>
    <w:sectPr w:rsidR="002C2CFC" w:rsidRPr="00F963C4" w:rsidSect="00744CF8">
      <w:footerReference w:type="default" r:id="rId6"/>
      <w:pgSz w:w="11906" w:h="16838" w:code="9"/>
      <w:pgMar w:top="510" w:right="284" w:bottom="284" w:left="284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5A" w:rsidRDefault="00DC485A" w:rsidP="00F963C4">
      <w:r>
        <w:separator/>
      </w:r>
    </w:p>
  </w:endnote>
  <w:endnote w:type="continuationSeparator" w:id="0">
    <w:p w:rsidR="00DC485A" w:rsidRDefault="00DC485A" w:rsidP="00F9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C4" w:rsidRDefault="00F963C4" w:rsidP="00F963C4">
    <w:pPr>
      <w:pStyle w:val="a5"/>
      <w:jc w:val="center"/>
    </w:pPr>
    <w:r w:rsidRPr="00F963C4">
      <w:rPr>
        <w:rFonts w:eastAsia="標楷體"/>
        <w:color w:val="808080" w:themeColor="background1" w:themeShade="80"/>
        <w:szCs w:val="20"/>
      </w:rPr>
      <w:t>(</w:t>
    </w:r>
    <w:r w:rsidRPr="00F963C4">
      <w:rPr>
        <w:rFonts w:eastAsia="標楷體" w:hAnsi="標楷體"/>
        <w:color w:val="808080" w:themeColor="background1" w:themeShade="80"/>
        <w:szCs w:val="20"/>
      </w:rPr>
      <w:t>民</w:t>
    </w:r>
    <w:r w:rsidRPr="00F963C4">
      <w:rPr>
        <w:rFonts w:eastAsia="標楷體"/>
        <w:color w:val="808080" w:themeColor="background1" w:themeShade="80"/>
        <w:szCs w:val="20"/>
      </w:rPr>
      <w:t>)</w:t>
    </w:r>
    <w:proofErr w:type="gramStart"/>
    <w:r w:rsidRPr="00F963C4">
      <w:rPr>
        <w:rFonts w:eastAsia="標楷體" w:hAnsi="標楷體"/>
        <w:color w:val="808080" w:themeColor="background1" w:themeShade="80"/>
        <w:szCs w:val="20"/>
      </w:rPr>
      <w:t>客園管</w:t>
    </w:r>
    <w:proofErr w:type="gramEnd"/>
    <w:r w:rsidRPr="00F963C4">
      <w:rPr>
        <w:rFonts w:eastAsia="標楷體"/>
        <w:color w:val="808080" w:themeColor="background1" w:themeShade="80"/>
        <w:szCs w:val="20"/>
      </w:rPr>
      <w:t>02-(</w:t>
    </w:r>
    <w:r w:rsidRPr="00F963C4">
      <w:rPr>
        <w:rFonts w:eastAsia="標楷體" w:hAnsi="標楷體"/>
        <w:color w:val="808080" w:themeColor="background1" w:themeShade="80"/>
        <w:szCs w:val="20"/>
      </w:rPr>
      <w:t>民</w:t>
    </w:r>
    <w:r w:rsidRPr="00F963C4">
      <w:rPr>
        <w:rFonts w:eastAsia="標楷體"/>
        <w:color w:val="808080" w:themeColor="background1" w:themeShade="80"/>
        <w:szCs w:val="20"/>
      </w:rPr>
      <w:t>)</w:t>
    </w:r>
    <w:r w:rsidRPr="00F963C4">
      <w:rPr>
        <w:rFonts w:eastAsia="標楷體" w:hAnsi="標楷體"/>
        <w:color w:val="808080" w:themeColor="background1" w:themeShade="80"/>
        <w:szCs w:val="20"/>
      </w:rPr>
      <w:t>表</w:t>
    </w:r>
    <w:proofErr w:type="gramStart"/>
    <w:r w:rsidRPr="00F963C4">
      <w:rPr>
        <w:rFonts w:eastAsia="標楷體" w:hAnsi="標楷體"/>
        <w:color w:val="808080" w:themeColor="background1" w:themeShade="80"/>
        <w:szCs w:val="20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5A" w:rsidRDefault="00DC485A" w:rsidP="00F963C4">
      <w:r>
        <w:separator/>
      </w:r>
    </w:p>
  </w:footnote>
  <w:footnote w:type="continuationSeparator" w:id="0">
    <w:p w:rsidR="00DC485A" w:rsidRDefault="00DC485A" w:rsidP="00F9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8E"/>
    <w:rsid w:val="000E49AF"/>
    <w:rsid w:val="000F49D0"/>
    <w:rsid w:val="00131CDF"/>
    <w:rsid w:val="001C2442"/>
    <w:rsid w:val="002301DE"/>
    <w:rsid w:val="00233CE5"/>
    <w:rsid w:val="002666B0"/>
    <w:rsid w:val="00276F5E"/>
    <w:rsid w:val="00285BC0"/>
    <w:rsid w:val="002C2CFC"/>
    <w:rsid w:val="002E6F5E"/>
    <w:rsid w:val="00322BCF"/>
    <w:rsid w:val="0034018E"/>
    <w:rsid w:val="00472AD9"/>
    <w:rsid w:val="004A6EAA"/>
    <w:rsid w:val="004F4656"/>
    <w:rsid w:val="0058525B"/>
    <w:rsid w:val="006309E8"/>
    <w:rsid w:val="00654A73"/>
    <w:rsid w:val="00744CF8"/>
    <w:rsid w:val="007A6042"/>
    <w:rsid w:val="008044A5"/>
    <w:rsid w:val="009059EA"/>
    <w:rsid w:val="00975B58"/>
    <w:rsid w:val="009A4F85"/>
    <w:rsid w:val="00A3584D"/>
    <w:rsid w:val="00A73F3B"/>
    <w:rsid w:val="00A748D1"/>
    <w:rsid w:val="00B14AE5"/>
    <w:rsid w:val="00B36D5B"/>
    <w:rsid w:val="00B378FE"/>
    <w:rsid w:val="00B4266E"/>
    <w:rsid w:val="00B54583"/>
    <w:rsid w:val="00C17044"/>
    <w:rsid w:val="00C75203"/>
    <w:rsid w:val="00CB7BAF"/>
    <w:rsid w:val="00D91569"/>
    <w:rsid w:val="00D954D6"/>
    <w:rsid w:val="00DA56F7"/>
    <w:rsid w:val="00DA5EBB"/>
    <w:rsid w:val="00DC485A"/>
    <w:rsid w:val="00DD2FF9"/>
    <w:rsid w:val="00E05426"/>
    <w:rsid w:val="00E136DC"/>
    <w:rsid w:val="00E35912"/>
    <w:rsid w:val="00E72705"/>
    <w:rsid w:val="00E856A3"/>
    <w:rsid w:val="00E97433"/>
    <w:rsid w:val="00EF16E8"/>
    <w:rsid w:val="00F24885"/>
    <w:rsid w:val="00F44568"/>
    <w:rsid w:val="00F46990"/>
    <w:rsid w:val="00F6698E"/>
    <w:rsid w:val="00F80641"/>
    <w:rsid w:val="00F963C4"/>
    <w:rsid w:val="00FB3266"/>
    <w:rsid w:val="00FB40DD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E0D88E-DC6A-47F1-B897-EF31A06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018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963C4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963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963C4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F80641"/>
    <w:rPr>
      <w:rFonts w:asciiTheme="majorHAnsi" w:eastAsiaTheme="majorEastAsia" w:hAnsiTheme="majorHAns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80641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鍾碧丹</dc:creator>
  <cp:keywords/>
  <dc:description/>
  <cp:lastModifiedBy>鍾碧丹</cp:lastModifiedBy>
  <cp:revision>55</cp:revision>
  <cp:lastPrinted>2021-01-28T06:30:00Z</cp:lastPrinted>
  <dcterms:created xsi:type="dcterms:W3CDTF">2020-12-15T01:37:00Z</dcterms:created>
  <dcterms:modified xsi:type="dcterms:W3CDTF">2021-03-17T08:06:00Z</dcterms:modified>
</cp:coreProperties>
</file>